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19" w:rsidRPr="002F6AAB" w:rsidRDefault="00D42D19" w:rsidP="00D42D19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6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MẦM NON RẠNG ĐÔNG 8</w:t>
      </w:r>
    </w:p>
    <w:p w:rsidR="00D42D19" w:rsidRPr="002F6AAB" w:rsidRDefault="00D42D19" w:rsidP="00D42D19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2F6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LỚP </w:t>
      </w:r>
      <w:r w:rsidRPr="002F6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VÀNG ANH</w:t>
      </w:r>
    </w:p>
    <w:p w:rsidR="00D42D19" w:rsidRPr="002F6AAB" w:rsidRDefault="00D42D19" w:rsidP="00D42D1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2F6AA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KẾ HOẠCH GIÁO DỤC TUẦN 4 THÁNG 10/2024</w:t>
      </w:r>
    </w:p>
    <w:p w:rsidR="00D42D19" w:rsidRPr="002F6AAB" w:rsidRDefault="00D42D19" w:rsidP="00D42D1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6A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TỪ NGÀY </w:t>
      </w:r>
      <w:r w:rsidRPr="002F6AA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21</w:t>
      </w:r>
      <w:r w:rsidRPr="002F6AAB">
        <w:rPr>
          <w:rFonts w:ascii="Times New Roman" w:eastAsia="Times New Roman" w:hAnsi="Times New Roman" w:cs="Times New Roman"/>
          <w:b/>
          <w:bCs/>
          <w:sz w:val="28"/>
          <w:szCs w:val="28"/>
        </w:rPr>
        <w:t>/10 ĐẾN 25/10)</w:t>
      </w:r>
    </w:p>
    <w:tbl>
      <w:tblPr>
        <w:tblStyle w:val="TableGrid"/>
        <w:tblW w:w="15307" w:type="dxa"/>
        <w:jc w:val="center"/>
        <w:tblLook w:val="04A0" w:firstRow="1" w:lastRow="0" w:firstColumn="1" w:lastColumn="0" w:noHBand="0" w:noVBand="1"/>
      </w:tblPr>
      <w:tblGrid>
        <w:gridCol w:w="2159"/>
        <w:gridCol w:w="2514"/>
        <w:gridCol w:w="2984"/>
        <w:gridCol w:w="2520"/>
        <w:gridCol w:w="2576"/>
        <w:gridCol w:w="2554"/>
      </w:tblGrid>
      <w:tr w:rsidR="00D42D19" w:rsidRPr="002F6AAB" w:rsidTr="00E658C6">
        <w:trPr>
          <w:jc w:val="center"/>
        </w:trPr>
        <w:tc>
          <w:tcPr>
            <w:tcW w:w="2159" w:type="dxa"/>
            <w:hideMark/>
          </w:tcPr>
          <w:p w:rsidR="00D42D19" w:rsidRPr="002F6AAB" w:rsidRDefault="00D42D1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514" w:type="dxa"/>
            <w:hideMark/>
          </w:tcPr>
          <w:p w:rsidR="00D42D19" w:rsidRPr="002F6AAB" w:rsidRDefault="00D42D1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984" w:type="dxa"/>
            <w:hideMark/>
          </w:tcPr>
          <w:p w:rsidR="00D42D19" w:rsidRPr="002F6AAB" w:rsidRDefault="00D42D1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520" w:type="dxa"/>
            <w:hideMark/>
          </w:tcPr>
          <w:p w:rsidR="00D42D19" w:rsidRPr="002F6AAB" w:rsidRDefault="00D42D1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576" w:type="dxa"/>
            <w:hideMark/>
          </w:tcPr>
          <w:p w:rsidR="00D42D19" w:rsidRPr="002F6AAB" w:rsidRDefault="00D42D1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554" w:type="dxa"/>
            <w:hideMark/>
          </w:tcPr>
          <w:p w:rsidR="00D42D19" w:rsidRPr="002F6AAB" w:rsidRDefault="00D42D1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D42D19" w:rsidRPr="002F6AAB" w:rsidTr="00E658C6">
        <w:trPr>
          <w:jc w:val="center"/>
        </w:trPr>
        <w:tc>
          <w:tcPr>
            <w:tcW w:w="2159" w:type="dxa"/>
            <w:hideMark/>
          </w:tcPr>
          <w:p w:rsidR="00D42D19" w:rsidRPr="002F6AAB" w:rsidRDefault="00D42D1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Đón trẻ - Trò chuyện sáng</w:t>
            </w:r>
          </w:p>
        </w:tc>
        <w:tc>
          <w:tcPr>
            <w:tcW w:w="13148" w:type="dxa"/>
            <w:gridSpan w:val="5"/>
            <w:hideMark/>
          </w:tcPr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>- Kiểm tra tình trạng sức khỏe của trẻ.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>- Niềm nở, vui vẻ đón trẻ vào lớp,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 xml:space="preserve">-Nhắc trẻ chà ba mẹ, chào cô </w:t>
            </w:r>
          </w:p>
          <w:p w:rsidR="00D42D19" w:rsidRPr="002F6AAB" w:rsidRDefault="00D42D19" w:rsidP="00E658C6">
            <w:pPr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D42D19" w:rsidRPr="002F6AAB" w:rsidTr="00E658C6">
        <w:trPr>
          <w:jc w:val="center"/>
        </w:trPr>
        <w:tc>
          <w:tcPr>
            <w:tcW w:w="2159" w:type="dxa"/>
            <w:hideMark/>
          </w:tcPr>
          <w:p w:rsidR="00D42D19" w:rsidRPr="002F6AAB" w:rsidRDefault="00D42D1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Thể</w:t>
            </w:r>
            <w:r w:rsidRPr="002F6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dục sáng</w:t>
            </w:r>
          </w:p>
        </w:tc>
        <w:tc>
          <w:tcPr>
            <w:tcW w:w="13148" w:type="dxa"/>
            <w:gridSpan w:val="5"/>
            <w:hideMark/>
          </w:tcPr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Khởi động: Trẻ đi thành vòng tròn kết hợp với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nhạc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đi bình thường, đi 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chậm,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đi bình thường, đi nh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anh, 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 bình thường, chạy chậm, chạy nhanh, chạy chậm, chạy chậm dần, đi chậm và dừng lại.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tập bài tập phát triển chung: hô hấp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tay, bụng, chân, bật.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Hô hấp : gà gáy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Tay : Gà vỗ cánh  (2 lần 4 nhịp)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-Bụng : Gà  mổ thóc (2 lần 4 nhịp)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-Chân : gà dậm chân (2 lần 4 nhịp)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-Bật : gà bật cao tại chỗ (2 lần 4 nhịp)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- Hồi tĩnh: Đi thở sâu, hít thở nhẹ nhàng.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D42D19" w:rsidRPr="002F6AAB" w:rsidTr="00E658C6">
        <w:trPr>
          <w:trHeight w:val="1530"/>
          <w:jc w:val="center"/>
        </w:trPr>
        <w:tc>
          <w:tcPr>
            <w:tcW w:w="2159" w:type="dxa"/>
            <w:vMerge w:val="restart"/>
            <w:hideMark/>
          </w:tcPr>
          <w:p w:rsidR="00D42D19" w:rsidRPr="002F6AAB" w:rsidRDefault="00D42D1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học</w:t>
            </w:r>
          </w:p>
          <w:p w:rsidR="00D42D19" w:rsidRPr="002F6AAB" w:rsidRDefault="00D42D1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D42D19" w:rsidRPr="002F6AAB" w:rsidRDefault="00D42D19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Nội dung 1</w:t>
            </w:r>
          </w:p>
          <w:p w:rsidR="00D42D19" w:rsidRPr="002F6AAB" w:rsidRDefault="00D42D19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42D19" w:rsidRPr="002F6AAB" w:rsidRDefault="00D42D19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42D19" w:rsidRPr="002F6AAB" w:rsidRDefault="00D42D19" w:rsidP="00E658C6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42D19" w:rsidRPr="002F6AAB" w:rsidRDefault="00D42D1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 2</w:t>
            </w:r>
          </w:p>
        </w:tc>
        <w:tc>
          <w:tcPr>
            <w:tcW w:w="2514" w:type="dxa"/>
          </w:tcPr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Thể dục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2F6AA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BƯỚC QUA VẬT CẢN</w:t>
            </w:r>
          </w:p>
          <w:p w:rsidR="00D42D19" w:rsidRPr="002F6AAB" w:rsidRDefault="00D42D1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984" w:type="dxa"/>
          </w:tcPr>
          <w:p w:rsidR="00D42D19" w:rsidRPr="002F6AAB" w:rsidRDefault="00D42D19" w:rsidP="00E65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Nghe hát</w:t>
            </w:r>
          </w:p>
          <w:p w:rsidR="00D42D19" w:rsidRPr="002F6AAB" w:rsidRDefault="00D42D19" w:rsidP="00E658C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CHÚ MÈO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Kể chuyện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“ ĐÔI BẠN NHỎ”</w:t>
            </w:r>
          </w:p>
        </w:tc>
        <w:tc>
          <w:tcPr>
            <w:tcW w:w="2576" w:type="dxa"/>
          </w:tcPr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val="vi-VN"/>
              </w:rPr>
              <w:t xml:space="preserve">      HĐVĐV: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vi-VN"/>
              </w:rPr>
              <w:t>“ LỒNG HỘP”</w:t>
            </w:r>
          </w:p>
          <w:p w:rsidR="00D42D19" w:rsidRPr="002F6AAB" w:rsidRDefault="00D42D19" w:rsidP="00E658C6">
            <w:pPr>
              <w:spacing w:beforeLines="60" w:before="144" w:afterLines="60" w:after="144"/>
              <w:jc w:val="center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</w:p>
        </w:tc>
        <w:tc>
          <w:tcPr>
            <w:tcW w:w="2554" w:type="dxa"/>
          </w:tcPr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Nhận biết phân biệt: 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2F6AA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CHÉN - MUỖNG</w:t>
            </w:r>
          </w:p>
          <w:p w:rsidR="00D42D19" w:rsidRPr="002F6AAB" w:rsidRDefault="00D42D19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  <w:tr w:rsidR="00D42D19" w:rsidRPr="002F6AAB" w:rsidTr="00E658C6">
        <w:trPr>
          <w:jc w:val="center"/>
        </w:trPr>
        <w:tc>
          <w:tcPr>
            <w:tcW w:w="2159" w:type="dxa"/>
            <w:vMerge/>
          </w:tcPr>
          <w:p w:rsidR="00D42D19" w:rsidRPr="002F6AAB" w:rsidRDefault="00D42D1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14" w:type="dxa"/>
          </w:tcPr>
          <w:p w:rsidR="00D42D19" w:rsidRPr="002F6AAB" w:rsidRDefault="00D42D19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Nghe hát</w:t>
            </w:r>
          </w:p>
          <w:p w:rsidR="00D42D19" w:rsidRPr="002F6AAB" w:rsidRDefault="00D42D19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Cháu yêu bà</w:t>
            </w:r>
          </w:p>
          <w:p w:rsidR="00D42D19" w:rsidRPr="002F6AAB" w:rsidRDefault="00D42D19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D42D19" w:rsidRPr="002F6AAB" w:rsidRDefault="00D42D1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984" w:type="dxa"/>
          </w:tcPr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Bé nhận biết và gọi tên đồ chơi trong lớp</w:t>
            </w:r>
          </w:p>
          <w:p w:rsidR="00D42D19" w:rsidRPr="002F6AAB" w:rsidRDefault="00D42D1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Vận động: 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“ Con bọ dừa”</w:t>
            </w:r>
          </w:p>
          <w:p w:rsidR="00D42D19" w:rsidRPr="002F6AAB" w:rsidRDefault="00D42D1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76" w:type="dxa"/>
          </w:tcPr>
          <w:p w:rsidR="00D42D19" w:rsidRPr="002F6AAB" w:rsidRDefault="00D42D19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Nghe hát</w:t>
            </w:r>
          </w:p>
          <w:p w:rsidR="00D42D19" w:rsidRPr="002F6AAB" w:rsidRDefault="00D42D19" w:rsidP="00E658C6">
            <w:pPr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Một con vịt</w:t>
            </w:r>
          </w:p>
          <w:p w:rsidR="00D42D19" w:rsidRPr="002F6AAB" w:rsidRDefault="00D42D1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54" w:type="dxa"/>
          </w:tcPr>
          <w:p w:rsidR="00D42D19" w:rsidRPr="002F6AAB" w:rsidRDefault="00D42D1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Vận động: </w:t>
            </w:r>
          </w:p>
          <w:p w:rsidR="00D42D19" w:rsidRPr="002F6AAB" w:rsidRDefault="00D42D19" w:rsidP="00E658C6">
            <w:pPr>
              <w:spacing w:beforeLines="60" w:before="144" w:afterLines="60" w:after="1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“ Chim bay, cò bay”</w:t>
            </w:r>
          </w:p>
        </w:tc>
      </w:tr>
      <w:tr w:rsidR="00D42D19" w:rsidRPr="002F6AAB" w:rsidTr="00E658C6">
        <w:trPr>
          <w:jc w:val="center"/>
        </w:trPr>
        <w:tc>
          <w:tcPr>
            <w:tcW w:w="2159" w:type="dxa"/>
            <w:hideMark/>
          </w:tcPr>
          <w:p w:rsidR="00D42D19" w:rsidRPr="002F6AAB" w:rsidRDefault="00D42D1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Chơi góc</w:t>
            </w:r>
          </w:p>
        </w:tc>
        <w:tc>
          <w:tcPr>
            <w:tcW w:w="13148" w:type="dxa"/>
            <w:gridSpan w:val="5"/>
          </w:tcPr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 Chơi vận động đi theo hiệu lệnh.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Chơi cầu tuột, chạy xe nhựa các loại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Trò chơi vận động: Gà trong vườn rau, trời nắng trời mưa...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 Góc chơi tập: Bé bế búp bê và đút búp bê ăn.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4" w:right="-716" w:hanging="9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-Mục đích yêu cầu: Trẻ biết cách bế búp bê và</w:t>
            </w: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đút em bé ăn, đút vào miệng bé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284" w:hanging="142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-Chuẩn bị: Búp bê, chén, muỗng (đủ với số  lượng trẻ)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284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-Hoạt động: Bế búp bê</w:t>
            </w: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 đút búp bê ăn.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Cách chơi: Mỗi trẻ chọn 1 em búp bê và 1 cái chén, muỗng. Trẻ bế búp bê</w:t>
            </w: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đút em bé ăn, ăn xong lau miệng cho búp bê.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Luật chơi:Trẻ biết cách bế búp bê</w:t>
            </w: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 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đút em bé ăn, đút thức ăn vào miệng, không đút vào các bộ phận khác của em bé (tai, mũi, mắt…)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 Góc hoạt động với đồ vật: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Xây tháp, xếp hàng rào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Mục đích yêu cầu: Trẻ biết cách xếp chồng, xếp cạnh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Chuẩn bị: Khối bitis (đủ với số lượng trẻ)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Hoạt động: Xây tháp, xếp hàng rào 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Cách chơi: Trẻ lấy các khối bitis, xếp cạnh, xếp chồng lên nhau thành cái tháp, xếp hàng rào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Luật chơi:cách xếp cạnh phải sát cạnh nhau, không  hở chỗ trống.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 Góc tạo hình :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Tô màu tranh rỗng " quả dâu, quả xoài"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Mục đích yêu cầu: Trẻ biết cách cầm bút tô  màu vào tranh 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Chuẩn bị: Tranh mẫu, tranh rỗng, bút màu (đủ  với số lượng trẻ)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-Hoạt động: Tô màu  " quả dâu, quả xoài "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Cách chơi: Trẻ tô màu vào tranh rỗng (Tô màu: " quả dâu, quả xoài" )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Luật chơi:Trẻ biết cách cầm bút tô màu vào tranh, không tô ra ngoài.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* Trò chơi “ Gắp pom pom theo màu” 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Mục đích yêu cầu: Trẻ biết gắp pom pom theo màu.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Chuẩn bị: 12 chén màu nhựa, pom pom đủ màu, 4 cây gắp pom pom bằng nhựa, 12 ly nhựa đựng pom pom.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Hoạt động: Gắp pom pom theo màu 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Cách chơi: Trẻ biết gắp pom pom bỏ vào chén theo màu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Luật chơi: không gắp nhầm chén.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* Trò chơi : “ Cắp cua bỏ giỏ”.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Mục đích yêu cầu: Trẻ biết dùng tay lấy bông bi màu trong các càng cua bỏ vào rổ   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Chuẩn bị: đồ chơi con cua, bông bi màu. 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Hoạt động: “ Cắp cua bỏ giỏ”.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Cách chơi: Trẻ biết dùng tay lấy bông bi màu trong các càng cua bỏ vào rổ.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Luật chơi: không bỏ ngoài rổ.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* Trò chơi : “</w:t>
            </w: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Kéo dây khóa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hình</w:t>
            </w: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con ong, con voi, con bướm, cái áo</w:t>
            </w: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”.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Mục đích yêu cầu: Trẻ biết dùng c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ác ngón tay để kéo dây khóa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các con vật lên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Chuẩn bị: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ong, con voi, con bướm, cái áo có kéo dây khóa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Hoạt động: “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Kéo dây khóa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con ong, con voi, con bướm, cái áo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”.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Cách chơi: Trẻ biết dùng c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ác ngón tay để kéo dây khóa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các con vật lên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ống theo ý thích.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Luật chơi: 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 giựt đứt dây khóa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</w:tr>
      <w:tr w:rsidR="00D42D19" w:rsidRPr="002F6AAB" w:rsidTr="00E658C6">
        <w:trPr>
          <w:jc w:val="center"/>
        </w:trPr>
        <w:tc>
          <w:tcPr>
            <w:tcW w:w="2159" w:type="dxa"/>
            <w:hideMark/>
          </w:tcPr>
          <w:p w:rsidR="00D42D19" w:rsidRPr="002F6AAB" w:rsidRDefault="00D42D1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Ăn ngủ, vệ sinh</w:t>
            </w:r>
          </w:p>
        </w:tc>
        <w:tc>
          <w:tcPr>
            <w:tcW w:w="13148" w:type="dxa"/>
            <w:gridSpan w:val="5"/>
          </w:tcPr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2F6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 quen với thao tác rửa tay, lau mặt trước khi ăn.</w:t>
            </w:r>
          </w:p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2F6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vi-VN"/>
              </w:rPr>
              <w:t>Biết “gọi” người lớn khi có nhu cầu đi vệ sinh</w:t>
            </w:r>
          </w:p>
        </w:tc>
      </w:tr>
      <w:tr w:rsidR="00D42D19" w:rsidRPr="002F6AAB" w:rsidTr="00E658C6">
        <w:trPr>
          <w:jc w:val="center"/>
        </w:trPr>
        <w:tc>
          <w:tcPr>
            <w:tcW w:w="2159" w:type="dxa"/>
            <w:hideMark/>
          </w:tcPr>
          <w:p w:rsidR="00D42D19" w:rsidRPr="002F6AAB" w:rsidRDefault="00D42D1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Sinh hoạt chiều</w:t>
            </w:r>
          </w:p>
        </w:tc>
        <w:tc>
          <w:tcPr>
            <w:tcW w:w="2514" w:type="dxa"/>
          </w:tcPr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trò chơi: 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" Dung dăng dung dẻ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" </w:t>
            </w:r>
          </w:p>
          <w:p w:rsidR="00D42D19" w:rsidRPr="002F6AAB" w:rsidRDefault="00D42D1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84" w:type="dxa"/>
          </w:tcPr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Calibri" w:hAnsi="Arial" w:cs="Arial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Nghe hát: “ Cả nhà thương nhau” </w:t>
            </w:r>
          </w:p>
          <w:p w:rsidR="00D42D19" w:rsidRPr="002F6AAB" w:rsidRDefault="00D42D1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Chơi trò chơi: “ Chi chi chành chành”</w:t>
            </w:r>
          </w:p>
          <w:p w:rsidR="00D42D19" w:rsidRPr="002F6AAB" w:rsidRDefault="00D42D1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76" w:type="dxa"/>
          </w:tcPr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2F6AA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trò chơi: </w:t>
            </w:r>
            <w:r w:rsidRPr="002F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“Chim sẻ và ô tô”</w:t>
            </w:r>
            <w:r w:rsidRPr="002F6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:rsidR="00D42D19" w:rsidRPr="002F6AAB" w:rsidRDefault="00D42D1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54" w:type="dxa"/>
          </w:tcPr>
          <w:p w:rsidR="00D42D19" w:rsidRPr="002F6AAB" w:rsidRDefault="00D42D19" w:rsidP="00E658C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6AA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Chơi tự do với đồ chơi lắp ráp</w:t>
            </w:r>
          </w:p>
          <w:p w:rsidR="00D42D19" w:rsidRPr="002F6AAB" w:rsidRDefault="00D42D19" w:rsidP="00E658C6">
            <w:pPr>
              <w:spacing w:beforeLines="60" w:before="144" w:afterLines="60" w:after="14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D42D19" w:rsidRPr="002F6AAB" w:rsidRDefault="00D42D19" w:rsidP="00D42D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F6AAB">
        <w:rPr>
          <w:rFonts w:ascii="Times New Roman" w:eastAsia="Calibri" w:hAnsi="Times New Roman" w:cs="Times New Roman"/>
          <w:sz w:val="28"/>
          <w:szCs w:val="28"/>
          <w:lang w:val="vi-VN"/>
        </w:rPr>
        <w:t> </w:t>
      </w:r>
    </w:p>
    <w:p w:rsidR="00D42D19" w:rsidRPr="002F6AAB" w:rsidRDefault="00D42D19" w:rsidP="00D42D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D42D19" w:rsidRPr="002F6AAB" w:rsidRDefault="00D42D19" w:rsidP="00D42D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D42D19" w:rsidRPr="002F6AAB" w:rsidRDefault="00D42D19" w:rsidP="00D42D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D42D19" w:rsidRPr="002F6AAB" w:rsidRDefault="00D42D19" w:rsidP="00D42D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D42D19" w:rsidRPr="002F6AAB" w:rsidRDefault="00D42D19" w:rsidP="00D42D19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2F6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 w:type="page"/>
      </w:r>
    </w:p>
    <w:p w:rsidR="00D42D19" w:rsidRPr="002F6AAB" w:rsidRDefault="00D42D19" w:rsidP="00D42D19">
      <w:pPr>
        <w:spacing w:after="160" w:line="259" w:lineRule="auto"/>
        <w:rPr>
          <w:rFonts w:ascii="Calibri" w:eastAsia="Calibri" w:hAnsi="Calibri" w:cs="Times New Roman"/>
          <w:lang w:val="vi-VN"/>
        </w:rPr>
      </w:pPr>
    </w:p>
    <w:p w:rsidR="00D42D19" w:rsidRDefault="00D42D19" w:rsidP="00D42D19"/>
    <w:p w:rsidR="009A27FB" w:rsidRDefault="009A27FB">
      <w:bookmarkStart w:id="0" w:name="_GoBack"/>
      <w:bookmarkEnd w:id="0"/>
    </w:p>
    <w:sectPr w:rsidR="009A27FB" w:rsidSect="00281E36">
      <w:pgSz w:w="15840" w:h="12240" w:orient="landscape"/>
      <w:pgMar w:top="810" w:right="864" w:bottom="9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19"/>
    <w:rsid w:val="009A27FB"/>
    <w:rsid w:val="00D4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1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D1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1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D1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 ANH</dc:creator>
  <cp:lastModifiedBy>VANG ANH</cp:lastModifiedBy>
  <cp:revision>1</cp:revision>
  <dcterms:created xsi:type="dcterms:W3CDTF">2025-01-13T06:47:00Z</dcterms:created>
  <dcterms:modified xsi:type="dcterms:W3CDTF">2025-01-13T06:48:00Z</dcterms:modified>
</cp:coreProperties>
</file>